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rPr>
          <w:b/>
        </w:rPr>
        <w:t xml:space="preserve">Adresát: </w:t>
      </w:r>
    </w:p>
    <w:p>
      <w:r>
        <w:t>Green Tree Food, s.r.o.</w:t>
        <w:br/>
        <w:t>Za velodromem 4205/2</w:t>
        <w:br/>
        <w:t>796 01 Prostějov</w:t>
        <w:br/>
        <w:t>IČO: 27737411</w:t>
        <w:br/>
        <w:t>DIČ: CZ27737411</w:t>
      </w:r>
    </w:p>
    <w:p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reklamace, případně uvedení čísla bankovního účtu pro poskytnutí slevy:</w:t>
      </w:r>
    </w:p>
    <w:p>
      <w:r>
        <w:t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